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0931" w14:textId="5EFE3427" w:rsidR="00F15A2F" w:rsidRDefault="00B60F38" w:rsidP="00B60F38">
      <w:pPr>
        <w:jc w:val="center"/>
      </w:pPr>
      <w:r>
        <w:t>2025-2026 EĞİTİM ÖĞRETİM YILI KESİN KAYIT İÇİN GEREKLİ BELGELER:</w:t>
      </w:r>
    </w:p>
    <w:p w14:paraId="12D55C7E" w14:textId="77777777" w:rsidR="00F15A2F" w:rsidRDefault="00F15A2F" w:rsidP="00F15A2F"/>
    <w:p w14:paraId="7B00A818" w14:textId="2CB3D95E" w:rsidR="00F15A2F" w:rsidRDefault="00F15A2F" w:rsidP="00F15A2F">
      <w:r>
        <w:t>1.</w:t>
      </w:r>
      <w:r>
        <w:tab/>
        <w:t>Öğrencinin nüfus cüzdanı veya Nüfus idaresinden alınan nüfus cüzdanı örneği veya pasaportu ve bu belgelerden birinin fotokopisi (Fotoğraflı olması zorunlu değildir. 2009 yılından itibaren MEB tarafından e-okul sistemine girilmek üzere istenmektedir.)</w:t>
      </w:r>
    </w:p>
    <w:p w14:paraId="4D5C1A9A" w14:textId="14577587" w:rsidR="00F15A2F" w:rsidRDefault="003C2C2C" w:rsidP="00F15A2F">
      <w:r>
        <w:t>2-</w:t>
      </w:r>
      <w:r w:rsidR="00F15A2F">
        <w:tab/>
        <w:t>Öğrencinin son 6 ay içinde çekilmiş ve arkasına öğrencinin ismi soyadı yazılmış 6 vesikalık fotoğrafı,</w:t>
      </w:r>
    </w:p>
    <w:p w14:paraId="6507912F" w14:textId="6A1344C9" w:rsidR="00F15A2F" w:rsidRDefault="003C2C2C" w:rsidP="00F15A2F">
      <w:r>
        <w:t>3-</w:t>
      </w:r>
      <w:r w:rsidR="00F15A2F">
        <w:tab/>
        <w:t>Öğrenci Yerleşim Yeri (</w:t>
      </w:r>
      <w:proofErr w:type="gramStart"/>
      <w:r w:rsidR="00F15A2F">
        <w:t>İkametgah</w:t>
      </w:r>
      <w:proofErr w:type="gramEnd"/>
      <w:r w:rsidR="00F15A2F">
        <w:t>) belgesi. (E-devlet üzerinden alınabilir.)</w:t>
      </w:r>
    </w:p>
    <w:p w14:paraId="0121C6ED" w14:textId="197B1F42" w:rsidR="00F15A2F" w:rsidRDefault="003C2C2C" w:rsidP="00F15A2F">
      <w:r>
        <w:t>4</w:t>
      </w:r>
      <w:r w:rsidR="00F15A2F">
        <w:t>.</w:t>
      </w:r>
      <w:r w:rsidR="00F15A2F">
        <w:tab/>
        <w:t>Ebeveynlerin nüfus cüzdanları veya Nüfus İdaresinden alınan nüfus cüzdanı örnekleri veya pasaportları ve sunulan belgenin fotokopisi.</w:t>
      </w:r>
    </w:p>
    <w:p w14:paraId="2F2A5999" w14:textId="5975E433" w:rsidR="00F15A2F" w:rsidRDefault="003C2C2C" w:rsidP="00F15A2F">
      <w:r>
        <w:t>5</w:t>
      </w:r>
      <w:r w:rsidR="00F15A2F">
        <w:t>.</w:t>
      </w:r>
      <w:r w:rsidR="00F15A2F">
        <w:tab/>
        <w:t>Acil Durumlar Başvuru formu (Ebeveynlerin son 6 ay içinde çektirilmiş 1'er Adet Vesikalık Fotoğrafı yapıştırılmış şekilde olacak)</w:t>
      </w:r>
    </w:p>
    <w:p w14:paraId="74E27349" w14:textId="00081EA8" w:rsidR="00F15A2F" w:rsidRDefault="003C2C2C" w:rsidP="00F15A2F">
      <w:r>
        <w:t>6</w:t>
      </w:r>
      <w:r w:rsidR="00F15A2F">
        <w:t>.</w:t>
      </w:r>
      <w:r w:rsidR="00F15A2F">
        <w:tab/>
        <w:t xml:space="preserve">Ebeveynler boşanmışlarsa velâyet kararı ve fotokopisi, (Nüfus Aile Kayıt Tablosunu kabul edemiyoruz çünkü boşanmadan sonra velayet değişikliği için ebeveynlerden biri dava açmış ise ve bu esnada verilmiş bir tedbir kararı varsa bunu tabloda göremiyoruz.) </w:t>
      </w:r>
    </w:p>
    <w:p w14:paraId="353A4DAB" w14:textId="23532D08" w:rsidR="00F15A2F" w:rsidRDefault="003C2C2C" w:rsidP="00F15A2F">
      <w:r>
        <w:t>7</w:t>
      </w:r>
      <w:r w:rsidR="00F15A2F">
        <w:t>.</w:t>
      </w:r>
      <w:r w:rsidR="00F15A2F">
        <w:tab/>
        <w:t>Sorumlu Veli, Yerleşim Yeri (</w:t>
      </w:r>
      <w:proofErr w:type="gramStart"/>
      <w:r w:rsidR="00F15A2F">
        <w:t>İkametgah</w:t>
      </w:r>
      <w:proofErr w:type="gramEnd"/>
      <w:r w:rsidR="00F15A2F">
        <w:t>) belgesi. (E-devlet üzerinden alınabilir.)</w:t>
      </w:r>
    </w:p>
    <w:p w14:paraId="509217E2" w14:textId="3D7E26B0" w:rsidR="00F15A2F" w:rsidRDefault="00F15A2F" w:rsidP="00F15A2F">
      <w:r>
        <w:t>Not: Kesin Kayıt Belgeleri, eğitim ve öğretim yılı başladığı ilk ay okul idaresine eksiksiz teslim edilmelidir.</w:t>
      </w:r>
    </w:p>
    <w:p w14:paraId="0FAB072E" w14:textId="77777777" w:rsidR="00F15A2F" w:rsidRDefault="00F15A2F" w:rsidP="00F15A2F">
      <w:r>
        <w:t>Kesin kayıt için ıslak imza ile imzalanması gereken belgeler:</w:t>
      </w:r>
    </w:p>
    <w:p w14:paraId="2F3F2D87" w14:textId="77777777" w:rsidR="00F15A2F" w:rsidRDefault="00F15A2F" w:rsidP="00F15A2F"/>
    <w:p w14:paraId="2E26B279" w14:textId="7B12F354" w:rsidR="00F15A2F" w:rsidRDefault="00F15A2F" w:rsidP="00F15A2F">
      <w:r>
        <w:t>1.</w:t>
      </w:r>
      <w:r>
        <w:tab/>
        <w:t xml:space="preserve">Öğrenci Aday Kayıt Formu. </w:t>
      </w:r>
    </w:p>
    <w:p w14:paraId="5AD11B57" w14:textId="290A81F9" w:rsidR="00F15A2F" w:rsidRDefault="00F15A2F" w:rsidP="00F15A2F">
      <w:r>
        <w:t>2.</w:t>
      </w:r>
      <w:r w:rsidR="00B60F38">
        <w:t xml:space="preserve">            Veli -okul </w:t>
      </w:r>
      <w:proofErr w:type="gramStart"/>
      <w:r>
        <w:t xml:space="preserve">Sözleşmesi  </w:t>
      </w:r>
      <w:r w:rsidR="003C2C2C" w:rsidRPr="003C2C2C">
        <w:t>(</w:t>
      </w:r>
      <w:proofErr w:type="gramEnd"/>
      <w:r w:rsidR="003C2C2C" w:rsidRPr="003C2C2C">
        <w:t>Kurumda kayıt esnasında oluşturulmaktadır.)</w:t>
      </w:r>
    </w:p>
    <w:p w14:paraId="2B851B10" w14:textId="1F8D1FB9" w:rsidR="00747B1F" w:rsidRDefault="00747B1F" w:rsidP="00F15A2F">
      <w:r>
        <w:t>3.            Acil Durumlar Başvuru formu</w:t>
      </w:r>
    </w:p>
    <w:p w14:paraId="705014F0" w14:textId="75067E9B" w:rsidR="005701CE" w:rsidRDefault="003962FD" w:rsidP="00F15A2F">
      <w:r>
        <w:t>4</w:t>
      </w:r>
      <w:r w:rsidR="00F15A2F">
        <w:t>.</w:t>
      </w:r>
      <w:r w:rsidR="00F15A2F">
        <w:tab/>
        <w:t>Gizlilik ve Kişisel Veri Sözleşmesi.</w:t>
      </w:r>
    </w:p>
    <w:sectPr w:rsidR="00570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2F"/>
    <w:rsid w:val="003962FD"/>
    <w:rsid w:val="003C2C2C"/>
    <w:rsid w:val="005701CE"/>
    <w:rsid w:val="005C23D2"/>
    <w:rsid w:val="00747B1F"/>
    <w:rsid w:val="00A3491E"/>
    <w:rsid w:val="00A840AD"/>
    <w:rsid w:val="00B60F38"/>
    <w:rsid w:val="00B812BC"/>
    <w:rsid w:val="00D834D9"/>
    <w:rsid w:val="00D83DBD"/>
    <w:rsid w:val="00F15A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02E2"/>
  <w15:chartTrackingRefBased/>
  <w15:docId w15:val="{5C6687C4-5EDE-44BE-ACC4-145988FC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15A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F15A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F15A2F"/>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F15A2F"/>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F15A2F"/>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F15A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15A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15A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15A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5A2F"/>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F15A2F"/>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F15A2F"/>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F15A2F"/>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F15A2F"/>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F15A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5A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5A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5A2F"/>
    <w:rPr>
      <w:rFonts w:eastAsiaTheme="majorEastAsia" w:cstheme="majorBidi"/>
      <w:color w:val="272727" w:themeColor="text1" w:themeTint="D8"/>
    </w:rPr>
  </w:style>
  <w:style w:type="paragraph" w:styleId="KonuBal">
    <w:name w:val="Title"/>
    <w:basedOn w:val="Normal"/>
    <w:next w:val="Normal"/>
    <w:link w:val="KonuBalChar"/>
    <w:uiPriority w:val="10"/>
    <w:qFormat/>
    <w:rsid w:val="00F15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15A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15A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15A2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15A2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15A2F"/>
    <w:rPr>
      <w:i/>
      <w:iCs/>
      <w:color w:val="404040" w:themeColor="text1" w:themeTint="BF"/>
    </w:rPr>
  </w:style>
  <w:style w:type="paragraph" w:styleId="ListeParagraf">
    <w:name w:val="List Paragraph"/>
    <w:basedOn w:val="Normal"/>
    <w:uiPriority w:val="34"/>
    <w:qFormat/>
    <w:rsid w:val="00F15A2F"/>
    <w:pPr>
      <w:ind w:left="720"/>
      <w:contextualSpacing/>
    </w:pPr>
  </w:style>
  <w:style w:type="character" w:styleId="GlVurgulama">
    <w:name w:val="Intense Emphasis"/>
    <w:basedOn w:val="VarsaylanParagrafYazTipi"/>
    <w:uiPriority w:val="21"/>
    <w:qFormat/>
    <w:rsid w:val="00F15A2F"/>
    <w:rPr>
      <w:i/>
      <w:iCs/>
      <w:color w:val="2E74B5" w:themeColor="accent1" w:themeShade="BF"/>
    </w:rPr>
  </w:style>
  <w:style w:type="paragraph" w:styleId="GlAlnt">
    <w:name w:val="Intense Quote"/>
    <w:basedOn w:val="Normal"/>
    <w:next w:val="Normal"/>
    <w:link w:val="GlAlntChar"/>
    <w:uiPriority w:val="30"/>
    <w:qFormat/>
    <w:rsid w:val="00F15A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F15A2F"/>
    <w:rPr>
      <w:i/>
      <w:iCs/>
      <w:color w:val="2E74B5" w:themeColor="accent1" w:themeShade="BF"/>
    </w:rPr>
  </w:style>
  <w:style w:type="character" w:styleId="GlBavuru">
    <w:name w:val="Intense Reference"/>
    <w:basedOn w:val="VarsaylanParagrafYazTipi"/>
    <w:uiPriority w:val="32"/>
    <w:qFormat/>
    <w:rsid w:val="00F15A2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222</Words>
  <Characters>1266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191jet</dc:creator>
  <cp:keywords/>
  <dc:description/>
  <cp:lastModifiedBy>191jet</cp:lastModifiedBy>
  <cp:revision>4</cp:revision>
  <dcterms:created xsi:type="dcterms:W3CDTF">2025-05-13T08:44:00Z</dcterms:created>
  <dcterms:modified xsi:type="dcterms:W3CDTF">2025-05-16T10:30:00Z</dcterms:modified>
</cp:coreProperties>
</file>